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tblLayout w:type="fixed"/>
      </w:tblPr>
      <w:tblGrid>
        <w:gridCol w:w="10368"/>
        <w:gridCol w:w="4860"/>
      </w:tblGrid>
      <w:tr>
        <w:tc>
          <w:tcPr>
            <w:tcW w:type="dxa" w:w="10368"/>
          </w:tcPr>
          <w:p w14:paraId="05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</w:t>
            </w:r>
          </w:p>
        </w:tc>
        <w:tc>
          <w:tcPr>
            <w:tcW w:type="dxa" w:w="4860"/>
          </w:tcPr>
          <w:p w14:paraId="0600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14:paraId="07000000">
            <w:pPr>
              <w:widowControl w:val="0"/>
              <w:ind/>
              <w:jc w:val="center"/>
              <w:rPr>
                <w:b w:val="1"/>
                <w:sz w:val="28"/>
              </w:rPr>
            </w:pPr>
            <w:r>
              <w:rPr>
                <w:sz w:val="28"/>
              </w:rPr>
              <w:t>Глава муниципального образования</w:t>
            </w:r>
          </w:p>
          <w:p w14:paraId="0800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Северский </w:t>
            </w:r>
            <w:r>
              <w:rPr>
                <w:sz w:val="28"/>
              </w:rPr>
              <w:t xml:space="preserve">муниципальный </w:t>
            </w:r>
            <w:r>
              <w:rPr>
                <w:sz w:val="28"/>
              </w:rPr>
              <w:t>район</w:t>
            </w:r>
          </w:p>
          <w:p w14:paraId="0900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Краснодарского края </w:t>
            </w:r>
          </w:p>
          <w:p w14:paraId="0A00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_______________ А.Ю.Чеверев</w:t>
            </w:r>
          </w:p>
          <w:p w14:paraId="0B00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«_____»  ________________  2026</w:t>
            </w:r>
            <w:r>
              <w:rPr>
                <w:sz w:val="28"/>
              </w:rPr>
              <w:t xml:space="preserve"> г.</w:t>
            </w:r>
          </w:p>
          <w:p w14:paraId="0C000000">
            <w:pPr>
              <w:rPr>
                <w:b w:val="1"/>
                <w:sz w:val="24"/>
              </w:rPr>
            </w:pPr>
          </w:p>
        </w:tc>
      </w:tr>
    </w:tbl>
    <w:p w14:paraId="0D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>П</w:t>
      </w:r>
      <w:r>
        <w:rPr>
          <w:b w:val="1"/>
          <w:sz w:val="28"/>
        </w:rPr>
        <w:t>ЛАН</w:t>
      </w:r>
      <w:r>
        <w:rPr>
          <w:b w:val="1"/>
          <w:sz w:val="28"/>
        </w:rPr>
        <w:t xml:space="preserve"> </w:t>
      </w:r>
    </w:p>
    <w:p w14:paraId="0E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основных мероприятий  </w:t>
      </w:r>
      <w:r>
        <w:rPr>
          <w:b w:val="1"/>
          <w:sz w:val="28"/>
        </w:rPr>
        <w:t xml:space="preserve">администрации </w:t>
      </w:r>
      <w:r>
        <w:rPr>
          <w:b w:val="1"/>
          <w:sz w:val="28"/>
        </w:rPr>
        <w:t xml:space="preserve">муниципального образования Северский </w:t>
      </w:r>
      <w:r>
        <w:rPr>
          <w:b w:val="1"/>
          <w:sz w:val="28"/>
        </w:rPr>
        <w:t>муниципальный район</w:t>
      </w:r>
    </w:p>
    <w:p w14:paraId="0F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Краснодарского края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на </w:t>
      </w:r>
      <w:r>
        <w:rPr>
          <w:b w:val="1"/>
          <w:sz w:val="28"/>
        </w:rPr>
        <w:t xml:space="preserve">август </w:t>
      </w:r>
      <w:r>
        <w:rPr>
          <w:b w:val="1"/>
          <w:sz w:val="28"/>
        </w:rPr>
        <w:t>20</w:t>
      </w:r>
      <w:r>
        <w:rPr>
          <w:b w:val="1"/>
          <w:sz w:val="28"/>
        </w:rPr>
        <w:t>26</w:t>
      </w:r>
      <w:r>
        <w:rPr>
          <w:b w:val="1"/>
          <w:sz w:val="28"/>
        </w:rPr>
        <w:t xml:space="preserve"> года</w:t>
      </w:r>
    </w:p>
    <w:p w14:paraId="10000000">
      <w:pPr>
        <w:widowControl w:val="0"/>
        <w:ind/>
        <w:jc w:val="center"/>
        <w:rPr>
          <w:b w:val="1"/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904"/>
        <w:gridCol w:w="47"/>
        <w:gridCol w:w="5954"/>
        <w:gridCol w:w="2693"/>
        <w:gridCol w:w="2268"/>
        <w:gridCol w:w="2551"/>
      </w:tblGrid>
      <w:tr>
        <w:tc>
          <w:tcPr>
            <w:tcW w:type="dxa" w:w="1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ДАТА</w:t>
            </w:r>
            <w:r>
              <w:rPr>
                <w:b w:val="1"/>
                <w:sz w:val="22"/>
              </w:rPr>
              <w:t>, ВРЕМЯ</w:t>
            </w:r>
          </w:p>
        </w:tc>
        <w:tc>
          <w:tcPr>
            <w:tcW w:type="dxa" w:w="60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МЕРОПРИЯТИЯ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МЕСТО ПРОВЕДЕНИЯ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РУКОВОДИТЕЛЬ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ОТВЕТСТВЕННЫЙ ЗА ПОДГОТОВКУ</w:t>
            </w:r>
            <w:r>
              <w:rPr>
                <w:b w:val="1"/>
                <w:sz w:val="22"/>
              </w:rPr>
              <w:t xml:space="preserve"> </w:t>
            </w:r>
          </w:p>
          <w:p w14:paraId="1600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 ПРОВЕДЕНИЕ</w:t>
            </w:r>
          </w:p>
        </w:tc>
      </w:tr>
      <w:tr>
        <w:tc>
          <w:tcPr>
            <w:tcW w:type="dxa" w:w="15417"/>
            <w:gridSpan w:val="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17000000">
            <w:pPr>
              <w:widowControl w:val="0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 </w:t>
            </w:r>
          </w:p>
          <w:p w14:paraId="18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sz w:val="28"/>
              </w:rPr>
              <w:t xml:space="preserve">1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sz w:val="28"/>
              </w:rPr>
              <w:t xml:space="preserve"> 20</w:t>
            </w:r>
            <w:r>
              <w:rPr>
                <w:b w:val="1"/>
                <w:sz w:val="28"/>
              </w:rPr>
              <w:t>2</w:t>
            </w:r>
            <w:r>
              <w:rPr>
                <w:b w:val="1"/>
                <w:sz w:val="28"/>
              </w:rPr>
              <w:t>6</w:t>
            </w:r>
            <w:r>
              <w:rPr>
                <w:b w:val="1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суббота)</w:t>
            </w:r>
          </w:p>
          <w:p w14:paraId="19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sz w:val="28"/>
              </w:rPr>
              <w:t xml:space="preserve">День Тыла Вооруженных </w:t>
            </w:r>
            <w:r>
              <w:rPr>
                <w:b w:val="1"/>
                <w:i w:val="1"/>
                <w:sz w:val="28"/>
              </w:rPr>
              <w:t>С</w:t>
            </w:r>
            <w:r>
              <w:rPr>
                <w:b w:val="1"/>
                <w:i w:val="1"/>
                <w:sz w:val="28"/>
              </w:rPr>
              <w:t>ил РФ – памятный день в Вооруже</w:t>
            </w:r>
            <w:r>
              <w:rPr>
                <w:b w:val="1"/>
                <w:i w:val="1"/>
                <w:sz w:val="28"/>
              </w:rPr>
              <w:t xml:space="preserve">нных </w:t>
            </w:r>
            <w:r>
              <w:rPr>
                <w:b w:val="1"/>
                <w:i w:val="1"/>
                <w:sz w:val="28"/>
              </w:rPr>
              <w:t>С</w:t>
            </w:r>
            <w:r>
              <w:rPr>
                <w:b w:val="1"/>
                <w:i w:val="1"/>
                <w:sz w:val="28"/>
              </w:rPr>
              <w:t>илах РФ</w:t>
            </w:r>
            <w:r>
              <w:rPr>
                <w:b w:val="1"/>
                <w:i w:val="1"/>
                <w:sz w:val="28"/>
              </w:rPr>
              <w:t>.</w:t>
            </w:r>
          </w:p>
          <w:p w14:paraId="1A000000">
            <w:pPr>
              <w:widowControl w:val="0"/>
              <w:ind/>
              <w:jc w:val="center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День памяти российских воинов, погибших в Первой мировой войне 1914-1918 гг.</w:t>
            </w:r>
          </w:p>
          <w:p w14:paraId="1B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Праздник виноградарства и виноделия «Таманская лоза»</w:t>
            </w:r>
          </w:p>
          <w:p w14:paraId="1C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Кущевские  поминовения – памятная дата кубанского казачества</w:t>
            </w:r>
          </w:p>
          <w:p w14:paraId="1D000000">
            <w:pPr>
              <w:widowControl w:val="0"/>
              <w:ind/>
              <w:jc w:val="center"/>
              <w:rPr>
                <w:b w:val="1"/>
                <w:i w:val="1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1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****</w:t>
            </w:r>
          </w:p>
          <w:p w14:paraId="1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(27.07.-14.08.2026)</w:t>
            </w:r>
          </w:p>
          <w:p w14:paraId="20000000">
            <w:pPr>
              <w:widowControl w:val="1"/>
              <w:ind/>
              <w:jc w:val="center"/>
              <w:rPr>
                <w:sz w:val="28"/>
              </w:rPr>
            </w:pPr>
          </w:p>
          <w:p w14:paraId="21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vAlign w:val="center"/>
          </w:tcPr>
          <w:p w14:paraId="22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Районный смотр-конкурс клубных учреждений на лучшую постановку работы в летний  каникулярный период «Мы живем в гостях у лета»</w:t>
            </w:r>
          </w:p>
          <w:p w14:paraId="2300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vAlign w:val="center"/>
          </w:tcPr>
          <w:p w14:paraId="2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учреждения  культуры района </w:t>
            </w:r>
          </w:p>
          <w:p w14:paraId="25000000">
            <w:pPr>
              <w:widowControl w:val="1"/>
              <w:ind/>
              <w:jc w:val="center"/>
              <w:rPr>
                <w:sz w:val="28"/>
              </w:rPr>
            </w:pPr>
          </w:p>
          <w:p w14:paraId="26000000">
            <w:pPr>
              <w:widowControl w:val="1"/>
              <w:ind/>
              <w:jc w:val="center"/>
              <w:rPr>
                <w:sz w:val="28"/>
              </w:rPr>
            </w:pPr>
          </w:p>
          <w:p w14:paraId="27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2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2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Куралесина Г.В. </w:t>
            </w:r>
          </w:p>
          <w:p w14:paraId="2A000000">
            <w:pPr>
              <w:widowControl w:val="1"/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2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2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(01.06.-31.08.2026)</w:t>
            </w:r>
          </w:p>
          <w:p w14:paraId="2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2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Проведение летней оздоровительной  кампании «Лето-2026»</w:t>
            </w:r>
          </w:p>
          <w:p w14:paraId="2F00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30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 </w:t>
            </w:r>
            <w:r>
              <w:rPr>
                <w:color w:val="000000"/>
                <w:spacing w:val="0"/>
                <w:sz w:val="28"/>
              </w:rPr>
              <w:t>образовательные  организации района</w:t>
            </w:r>
          </w:p>
          <w:p w14:paraId="31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3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3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Мазько Л.В.</w:t>
            </w:r>
          </w:p>
          <w:p w14:paraId="34000000">
            <w:pPr>
              <w:rPr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3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36000000">
            <w:pPr>
              <w:rPr>
                <w:sz w:val="28"/>
              </w:rPr>
            </w:pPr>
            <w:r>
              <w:rPr>
                <w:sz w:val="28"/>
              </w:rPr>
              <w:t xml:space="preserve">Участие в краевом  празднике «Картопя цэ нэ цыбуля», работа подворья «Волысьсног»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3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i w:val="0"/>
                <w:color w:val="000000"/>
                <w:spacing w:val="0"/>
                <w:sz w:val="28"/>
              </w:rPr>
              <w:t>Темрюкский  район</w:t>
            </w:r>
          </w:p>
          <w:p w14:paraId="3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i w:val="0"/>
                <w:color w:val="000000"/>
                <w:spacing w:val="0"/>
                <w:sz w:val="28"/>
              </w:rPr>
              <w:t>ст-ца Тамань</w:t>
            </w:r>
          </w:p>
          <w:p w14:paraId="3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i w:val="0"/>
                <w:color w:val="000000"/>
                <w:spacing w:val="0"/>
                <w:sz w:val="28"/>
              </w:rPr>
              <w:t>ул. Лебедева, 102</w:t>
            </w:r>
          </w:p>
          <w:p w14:paraId="3A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3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3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Куралесина Г.В.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3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3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3F00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4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4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4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4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4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45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46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воскресенье)</w:t>
            </w:r>
          </w:p>
          <w:p w14:paraId="47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Воздушно-десантных войск – памятный день в Вооруженных </w:t>
            </w:r>
            <w:r>
              <w:rPr>
                <w:b w:val="1"/>
                <w:i w:val="1"/>
                <w:color w:val="000000"/>
                <w:sz w:val="28"/>
              </w:rPr>
              <w:t>С</w:t>
            </w:r>
            <w:r>
              <w:rPr>
                <w:b w:val="1"/>
                <w:i w:val="1"/>
                <w:color w:val="000000"/>
                <w:sz w:val="28"/>
              </w:rPr>
              <w:t>илах РФ</w:t>
            </w:r>
            <w:r>
              <w:rPr>
                <w:b w:val="1"/>
                <w:i w:val="1"/>
                <w:color w:val="000000"/>
                <w:sz w:val="28"/>
              </w:rPr>
              <w:t xml:space="preserve">. 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</w:p>
          <w:p w14:paraId="48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казачьей </w:t>
            </w:r>
            <w:r>
              <w:rPr>
                <w:b w:val="1"/>
                <w:i w:val="1"/>
                <w:color w:val="000000"/>
                <w:sz w:val="28"/>
              </w:rPr>
              <w:t xml:space="preserve">воинской доблести. </w:t>
            </w:r>
            <w:r>
              <w:rPr>
                <w:b w:val="1"/>
                <w:i w:val="1"/>
                <w:color w:val="000000"/>
                <w:sz w:val="28"/>
              </w:rPr>
              <w:t xml:space="preserve">День железнодорожника. </w:t>
            </w:r>
          </w:p>
          <w:p w14:paraId="49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4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  <w:p w14:paraId="4D00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i w:val="1"/>
                <w:color w:val="000000"/>
                <w:spacing w:val="0"/>
                <w:sz w:val="24"/>
              </w:rPr>
            </w:pPr>
          </w:p>
          <w:p w14:paraId="4E00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5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5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54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55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3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понедельник)</w:t>
            </w:r>
          </w:p>
          <w:p w14:paraId="56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5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</w:p>
          <w:p w14:paraId="59000000">
            <w:pPr>
              <w:rPr>
                <w:sz w:val="28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Акция  «Кубань  без НАРКОТРАФАРЕТА»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 </w:t>
            </w:r>
            <w:r>
              <w:rPr>
                <w:color w:val="000000"/>
                <w:spacing w:val="0"/>
                <w:sz w:val="28"/>
              </w:rPr>
              <w:t xml:space="preserve">Северское  сельское  поселений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5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(03-09.08.2026)</w:t>
            </w:r>
          </w:p>
          <w:p w14:paraId="60000000">
            <w:pPr>
              <w:rPr>
                <w:sz w:val="28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Участие молодежи Северского района в тематической миссии «Создавать будущее!»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Урочище Крымская  поляна «Регион-93»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послеуборочного  комплекса полевых работ </w:t>
            </w:r>
          </w:p>
          <w:p w14:paraId="67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</w:t>
            </w:r>
            <w:r>
              <w:rPr>
                <w:color w:val="000000"/>
                <w:spacing w:val="0"/>
                <w:sz w:val="28"/>
              </w:rPr>
              <w:t xml:space="preserve">АФ «Кубань» </w:t>
            </w:r>
            <w:r>
              <w:rPr>
                <w:color w:val="000000"/>
                <w:spacing w:val="0"/>
                <w:sz w:val="28"/>
              </w:rPr>
              <w:t xml:space="preserve">ООО «Восход» </w:t>
            </w:r>
          </w:p>
          <w:p w14:paraId="6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«Рубин»  </w:t>
            </w:r>
          </w:p>
          <w:p w14:paraId="6A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6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(03-09.08.2026)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  <w:p w14:paraId="70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Азовское,</w:t>
            </w:r>
          </w:p>
          <w:p w14:paraId="7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Калужское,</w:t>
            </w:r>
          </w:p>
          <w:p w14:paraId="7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Северское, </w:t>
            </w:r>
            <w:r>
              <w:rPr>
                <w:sz w:val="28"/>
              </w:rPr>
              <w:t>Львовское поселения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7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(03-09.08.2026)</w:t>
            </w:r>
          </w:p>
          <w:p w14:paraId="7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 w14:paraId="7A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7B000000">
            <w:pPr>
              <w:widowControl w:val="1"/>
              <w:ind/>
              <w:jc w:val="both"/>
              <w:rPr>
                <w:i w:val="1"/>
                <w:color w:val="000000"/>
                <w:spacing w:val="0"/>
                <w:sz w:val="24"/>
              </w:rPr>
            </w:pPr>
          </w:p>
          <w:p w14:paraId="7C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Ильское,</w:t>
            </w:r>
          </w:p>
          <w:p w14:paraId="7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Черноморское, </w:t>
            </w:r>
          </w:p>
          <w:p w14:paraId="7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Северское</w:t>
            </w:r>
          </w:p>
          <w:p w14:paraId="80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поселения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8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(03-09.08.2026)</w:t>
            </w:r>
          </w:p>
          <w:p w14:paraId="8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  <w:p w14:paraId="87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Северское сельское поселение</w:t>
            </w:r>
          </w:p>
          <w:p w14:paraId="89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8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(03-09.08.2026)</w:t>
            </w:r>
          </w:p>
          <w:p w14:paraId="8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территория</w:t>
            </w:r>
          </w:p>
          <w:p w14:paraId="9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Краснодарского края,</w:t>
            </w:r>
          </w:p>
          <w:p w14:paraId="9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где имеется жилищный фонд, состоящий в муниципальной собственности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95000000">
            <w:pPr>
              <w:widowControl w:val="0"/>
              <w:ind/>
              <w:jc w:val="center"/>
              <w:rPr>
                <w:b w:val="1"/>
                <w:color w:val="000000"/>
                <w:sz w:val="20"/>
              </w:rPr>
            </w:pPr>
          </w:p>
          <w:p w14:paraId="96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4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 xml:space="preserve">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вторник)</w:t>
            </w:r>
          </w:p>
          <w:p w14:paraId="97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2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****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Организация и проведение комплексной  межведомственной профилактической  операции «Подросток 2026» на территории Северского района</w:t>
            </w:r>
          </w:p>
          <w:p w14:paraId="9A000000">
            <w:pPr>
              <w:widowControl w:val="1"/>
              <w:ind/>
              <w:jc w:val="both"/>
              <w:rPr>
                <w:b w:val="0"/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Северское сельское  поселение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Сидельникова Е.В.</w:t>
            </w:r>
          </w:p>
          <w:p w14:paraId="9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>
        <w:trPr>
          <w:trHeight w:hRule="atLeast" w:val="1620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9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vAlign w:val="center"/>
          </w:tcPr>
          <w:p w14:paraId="A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главой муниципального образования Северский муниципальный район Краснодарского края   А.Ю.Чеверевым</w:t>
            </w:r>
          </w:p>
          <w:p w14:paraId="A100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vAlign w:val="center"/>
          </w:tcPr>
          <w:p w14:paraId="A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A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A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 5</w:t>
            </w:r>
          </w:p>
          <w:p w14:paraId="A5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6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A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Савицкий О.Г.</w:t>
            </w:r>
          </w:p>
          <w:p w14:paraId="A800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A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AB000000">
            <w:pPr>
              <w:widowControl w:val="1"/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(04-08.08.2026)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краевых соревнованиях на Кубок ЗМС Т.Зеленцовой среди юношей и девушек 2011-2014 г.р., мальчиков и девочек 2015 г.р. и младше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г. Новороссийск </w:t>
            </w:r>
          </w:p>
          <w:p w14:paraId="A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Советов, 55</w:t>
            </w:r>
          </w:p>
          <w:p w14:paraId="AF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B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B3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B400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ст-ца Северская</w:t>
            </w:r>
          </w:p>
          <w:p w14:paraId="B500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Петровского, 4</w:t>
            </w:r>
          </w:p>
          <w:p w14:paraId="B6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B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Леуцкая К.В.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B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Поливанова М.С.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B9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BA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5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>года</w:t>
            </w:r>
            <w:r>
              <w:rPr>
                <w:b w:val="1"/>
                <w:color w:val="000000"/>
                <w:sz w:val="28"/>
              </w:rPr>
              <w:t xml:space="preserve">  </w:t>
            </w:r>
            <w:r>
              <w:rPr>
                <w:b w:val="1"/>
                <w:color w:val="000000"/>
                <w:sz w:val="28"/>
              </w:rPr>
              <w:t xml:space="preserve">(среда)  </w:t>
            </w:r>
          </w:p>
          <w:p w14:paraId="BB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BD000000">
            <w:pPr>
              <w:rPr>
                <w:sz w:val="28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Е.А.Алышевым</w:t>
            </w:r>
          </w:p>
          <w:p w14:paraId="BF00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C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C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 5</w:t>
            </w:r>
          </w:p>
          <w:p w14:paraId="C3000000">
            <w:pPr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  <w:p w14:paraId="C500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послеуборочного  комплекса полевых работ </w:t>
            </w:r>
          </w:p>
          <w:p w14:paraId="C9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</w:t>
            </w:r>
            <w:r>
              <w:rPr>
                <w:color w:val="000000"/>
                <w:spacing w:val="0"/>
                <w:sz w:val="28"/>
              </w:rPr>
              <w:t xml:space="preserve">Агросистема» </w:t>
            </w:r>
            <w:r>
              <w:rPr>
                <w:color w:val="000000"/>
                <w:spacing w:val="0"/>
                <w:sz w:val="28"/>
              </w:rPr>
              <w:t xml:space="preserve">ООО «Дубрава» </w:t>
            </w:r>
          </w:p>
          <w:p w14:paraId="C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«Луч»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CE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CF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6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 xml:space="preserve">четверг) </w:t>
            </w:r>
            <w:r>
              <w:rPr>
                <w:b w:val="1"/>
                <w:color w:val="000000"/>
                <w:sz w:val="28"/>
              </w:rPr>
              <w:t xml:space="preserve"> </w:t>
            </w:r>
          </w:p>
          <w:p w14:paraId="D0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Железнодорожных войск РФ – памятный день в Вооруженных </w:t>
            </w:r>
            <w:r>
              <w:rPr>
                <w:b w:val="1"/>
                <w:i w:val="1"/>
                <w:color w:val="000000"/>
                <w:sz w:val="28"/>
              </w:rPr>
              <w:t>С</w:t>
            </w:r>
            <w:r>
              <w:rPr>
                <w:b w:val="1"/>
                <w:i w:val="1"/>
                <w:color w:val="000000"/>
                <w:sz w:val="28"/>
              </w:rPr>
              <w:t>илах РФ</w:t>
            </w:r>
            <w:r>
              <w:rPr>
                <w:b w:val="1"/>
                <w:i w:val="1"/>
                <w:color w:val="000000"/>
                <w:sz w:val="28"/>
              </w:rPr>
              <w:t xml:space="preserve">. День кубанского футбола. </w:t>
            </w:r>
          </w:p>
          <w:p w14:paraId="D1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Всемирный день борьбы за запрещение  ядерного оружия. </w:t>
            </w:r>
          </w:p>
          <w:p w14:paraId="D2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D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  <w:p w14:paraId="D600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D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D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DC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DD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16"/>
                <w:u w:val="single"/>
              </w:rPr>
            </w:pPr>
            <w:r>
              <w:rPr>
                <w:b w:val="1"/>
                <w:color w:val="000000"/>
                <w:sz w:val="28"/>
              </w:rPr>
              <w:t xml:space="preserve">7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202</w:t>
            </w:r>
            <w:r>
              <w:rPr>
                <w:b w:val="1"/>
                <w:color w:val="000000"/>
                <w:sz w:val="28"/>
              </w:rPr>
              <w:t>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пятница)</w:t>
            </w:r>
          </w:p>
          <w:p w14:paraId="DE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 образования подразделений оперативно-розыскной информации в системе МВД РФ.</w:t>
            </w:r>
          </w:p>
          <w:p w14:paraId="DF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Белоглинского района.</w:t>
            </w:r>
          </w:p>
          <w:p w14:paraId="E0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E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08.30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E2000000">
            <w:pPr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Совещание с руководителями служб ЖКХ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E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E4000000">
            <w:pPr>
              <w:pStyle w:val="Style_4"/>
              <w:widowControl w:val="1"/>
              <w:spacing w:after="0" w:before="0" w:line="240" w:lineRule="auto"/>
              <w:ind w:firstLine="0" w:left="0" w:right="168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E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№5</w:t>
            </w:r>
          </w:p>
          <w:p w14:paraId="E6000000">
            <w:pPr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E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E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E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vAlign w:val="center"/>
          </w:tcPr>
          <w:p w14:paraId="E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(начальником финансового управления)</w:t>
            </w:r>
          </w:p>
          <w:p w14:paraId="E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К.В. Леуцкой</w:t>
            </w:r>
          </w:p>
          <w:p w14:paraId="EC00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vAlign w:val="center"/>
          </w:tcPr>
          <w:p w14:paraId="E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E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E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№1</w:t>
            </w:r>
          </w:p>
          <w:p w14:paraId="F0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F1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F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Леуцкая К.В.</w:t>
            </w:r>
          </w:p>
          <w:p w14:paraId="F300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F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послеуборочного  комплекса полевых работ </w:t>
            </w:r>
          </w:p>
          <w:p w14:paraId="F7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</w:t>
            </w:r>
            <w:r>
              <w:rPr>
                <w:color w:val="000000"/>
                <w:spacing w:val="0"/>
                <w:sz w:val="28"/>
              </w:rPr>
              <w:t xml:space="preserve">Смоленское»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Мониторинг санитарного состояния на территории городских и сельских поселений</w:t>
            </w:r>
          </w:p>
          <w:p w14:paraId="FD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городские и сельские поселения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17.30</w:t>
            </w:r>
          </w:p>
          <w:p w14:paraId="02010000">
            <w:pPr>
              <w:widowControl w:val="1"/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ind w:left="-42" w:right="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Мероприятие антинаркотической направленности. </w:t>
            </w:r>
            <w:r>
              <w:rPr>
                <w:sz w:val="28"/>
              </w:rPr>
              <w:t xml:space="preserve">Турнир по футболу «Мы выбираем спорт вместо наркотиков» среди мальчиков 2013 - 2014 г.р. и девушек 2011 - 2012 г.р. </w:t>
            </w:r>
          </w:p>
          <w:p w14:paraId="0401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пгт Черноморский</w:t>
            </w:r>
          </w:p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ул. </w:t>
            </w:r>
            <w:r>
              <w:rPr>
                <w:rFonts w:ascii="Times New Roman" w:hAnsi="Times New Roman"/>
                <w:color w:val="000000"/>
                <w:sz w:val="28"/>
              </w:rPr>
              <w:t>Тельмана, 9 а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0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0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0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11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12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8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суббота)</w:t>
            </w:r>
          </w:p>
          <w:p w14:paraId="13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физкультурника.</w:t>
            </w:r>
          </w:p>
          <w:p w14:paraId="14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  <w:u w:val="single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08.00</w:t>
            </w:r>
          </w:p>
          <w:p w14:paraId="16010000">
            <w:pPr>
              <w:widowControl w:val="1"/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Спортивный праздник в рамках Всероссийского Дня Физкультурника, посвященный Году единства народов России</w:t>
            </w:r>
          </w:p>
          <w:p w14:paraId="1801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sz w:val="28"/>
              </w:rPr>
              <w:t xml:space="preserve">ст-ца Северская </w:t>
            </w:r>
          </w:p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ул. </w:t>
            </w:r>
            <w:r>
              <w:rPr>
                <w:rFonts w:ascii="Times New Roman" w:hAnsi="Times New Roman"/>
                <w:color w:val="000000"/>
                <w:sz w:val="28"/>
              </w:rPr>
              <w:t>Таманская, 20 а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1E010000">
            <w:pPr>
              <w:widowControl w:val="1"/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ind w:left="6"/>
              <w:jc w:val="both"/>
              <w:rPr>
                <w:sz w:val="28"/>
              </w:rPr>
            </w:pPr>
            <w:r>
              <w:rPr>
                <w:sz w:val="28"/>
              </w:rPr>
              <w:t>Участие в к</w:t>
            </w:r>
            <w:r>
              <w:rPr>
                <w:color w:val="000000"/>
                <w:sz w:val="28"/>
              </w:rPr>
              <w:t>раевы</w:t>
            </w:r>
            <w:r>
              <w:rPr>
                <w:color w:val="000000"/>
                <w:sz w:val="28"/>
              </w:rPr>
              <w:t>х массовых</w:t>
            </w:r>
            <w:r>
              <w:rPr>
                <w:color w:val="000000"/>
                <w:sz w:val="28"/>
              </w:rPr>
              <w:t xml:space="preserve"> соревнования</w:t>
            </w:r>
            <w:r>
              <w:rPr>
                <w:color w:val="000000"/>
                <w:sz w:val="28"/>
              </w:rPr>
              <w:t>х</w:t>
            </w:r>
            <w:r>
              <w:rPr>
                <w:color w:val="000000"/>
                <w:sz w:val="28"/>
              </w:rPr>
              <w:t xml:space="preserve"> по баскетболу «Оранжевый мяч» среди </w:t>
            </w:r>
            <w:r>
              <w:rPr>
                <w:color w:val="000000"/>
                <w:sz w:val="28"/>
              </w:rPr>
              <w:t>юниорок до 18 лет, девушки до 14-16 лет,</w:t>
            </w:r>
            <w:r>
              <w:rPr>
                <w:color w:val="000000"/>
                <w:sz w:val="28"/>
              </w:rPr>
              <w:t xml:space="preserve"> приуроченных</w:t>
            </w:r>
            <w:r>
              <w:rPr>
                <w:color w:val="000000"/>
                <w:sz w:val="28"/>
              </w:rPr>
              <w:t xml:space="preserve"> к Году единства народов России </w:t>
            </w:r>
          </w:p>
          <w:p w14:paraId="2001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Краснодар</w:t>
            </w:r>
          </w:p>
          <w:p w14:paraId="22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sz w:val="28"/>
              </w:rPr>
              <w:t xml:space="preserve"> ул.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Пригородная, 24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26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2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2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556"/>
        </w:trP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2D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2E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9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воскресенье)</w:t>
            </w:r>
          </w:p>
          <w:p w14:paraId="2F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первой в российской истории морской победы русского флота под командованием Петра </w:t>
            </w:r>
            <w:r>
              <w:rPr>
                <w:b w:val="1"/>
                <w:i w:val="1"/>
                <w:color w:val="000000"/>
                <w:sz w:val="28"/>
              </w:rPr>
              <w:t>Первого</w:t>
            </w:r>
          </w:p>
          <w:p w14:paraId="30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 над шведами у мыса Гангут </w:t>
            </w:r>
            <w:r>
              <w:rPr>
                <w:i w:val="1"/>
                <w:color w:val="000000"/>
                <w:sz w:val="28"/>
              </w:rPr>
              <w:t xml:space="preserve">(1714). </w:t>
            </w:r>
            <w:r>
              <w:rPr>
                <w:b w:val="1"/>
                <w:i w:val="1"/>
                <w:color w:val="000000"/>
                <w:sz w:val="28"/>
              </w:rPr>
              <w:t xml:space="preserve">Международный день коренных народов мира. </w:t>
            </w:r>
            <w:r>
              <w:rPr>
                <w:b w:val="1"/>
                <w:i w:val="1"/>
                <w:color w:val="000000"/>
                <w:sz w:val="28"/>
              </w:rPr>
              <w:t xml:space="preserve">День города Горячий </w:t>
            </w:r>
            <w:r>
              <w:rPr>
                <w:b w:val="1"/>
                <w:i w:val="1"/>
                <w:color w:val="000000"/>
                <w:sz w:val="28"/>
              </w:rPr>
              <w:t>К</w:t>
            </w:r>
            <w:r>
              <w:rPr>
                <w:b w:val="1"/>
                <w:i w:val="1"/>
                <w:color w:val="000000"/>
                <w:sz w:val="28"/>
              </w:rPr>
              <w:t>люч.</w:t>
            </w:r>
          </w:p>
          <w:p w14:paraId="31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строителя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  <w:r>
              <w:rPr>
                <w:b w:val="1"/>
                <w:i w:val="1"/>
                <w:color w:val="000000"/>
                <w:sz w:val="28"/>
              </w:rPr>
              <w:t>-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  <w:r>
              <w:rPr>
                <w:b w:val="1"/>
                <w:i w:val="1"/>
                <w:color w:val="000000"/>
                <w:sz w:val="28"/>
              </w:rPr>
              <w:t>профессиональный  праздник работников строительного комплекса РФ.</w:t>
            </w:r>
          </w:p>
          <w:p w14:paraId="32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 начала обороны Пашковской переправы на р. Кубани в г. Краснодаре.</w:t>
            </w:r>
          </w:p>
          <w:p w14:paraId="33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начала немецко-фашистской  оккупации  города Краснодара.</w:t>
            </w:r>
          </w:p>
          <w:p w14:paraId="34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36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3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3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3D010000">
            <w:pPr>
              <w:widowControl w:val="0"/>
              <w:ind/>
              <w:jc w:val="center"/>
              <w:rPr>
                <w:b w:val="1"/>
                <w:color w:val="000000"/>
                <w:sz w:val="20"/>
              </w:rPr>
            </w:pPr>
          </w:p>
          <w:p w14:paraId="3E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10 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понедельник)</w:t>
            </w:r>
          </w:p>
          <w:p w14:paraId="3F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Международный день  здорового сердца.</w:t>
            </w:r>
          </w:p>
          <w:p w14:paraId="40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4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(10-14.08.2026)</w:t>
            </w:r>
          </w:p>
          <w:p w14:paraId="43010000">
            <w:pPr>
              <w:rPr>
                <w:sz w:val="28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Участие молодежи Северского района в тематической миссии «Твори добро!»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Урочище Крымская  поляна «Регион-93»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послеуборочного  комплекса полевых работ </w:t>
            </w:r>
          </w:p>
          <w:p w14:paraId="4A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ПСХ «Колосок» </w:t>
            </w:r>
          </w:p>
          <w:p w14:paraId="4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«Грейнрус Агро»</w:t>
            </w:r>
          </w:p>
          <w:p w14:paraId="4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«Изумрудные  холмы»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5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09.00,</w:t>
            </w:r>
          </w:p>
          <w:p w14:paraId="5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vAlign w:val="center"/>
          </w:tcPr>
          <w:p w14:paraId="5201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Публичные слушания по проекту внесения  изменений в правила землепользования и застройки Северского сельского поселения</w:t>
            </w:r>
          </w:p>
          <w:p w14:paraId="53010000">
            <w:pPr>
              <w:widowControl w:val="0"/>
              <w:ind/>
              <w:jc w:val="both"/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vAlign w:val="center"/>
          </w:tcPr>
          <w:p w14:paraId="54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Северское  сельское  поселение </w:t>
            </w:r>
          </w:p>
          <w:p w14:paraId="55010000">
            <w:pPr>
              <w:widowControl w:val="1"/>
              <w:ind/>
              <w:jc w:val="center"/>
              <w:rPr>
                <w:sz w:val="28"/>
              </w:rPr>
            </w:pPr>
          </w:p>
          <w:p w14:paraId="5601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5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Шевцов П.В.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5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Коперская Е.С.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5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(10-16.08.2026)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  <w:p w14:paraId="5C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Северское,</w:t>
            </w:r>
          </w:p>
          <w:p w14:paraId="5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Азовское,</w:t>
            </w:r>
          </w:p>
          <w:p w14:paraId="5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Смоленское,</w:t>
            </w:r>
          </w:p>
          <w:p w14:paraId="6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Новодмитриевское  поселения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6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(10-16.08.2026)</w:t>
            </w:r>
          </w:p>
          <w:p w14:paraId="6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 w14:paraId="67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Смоленское,</w:t>
            </w:r>
          </w:p>
          <w:p w14:paraId="6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Ильское,</w:t>
            </w:r>
          </w:p>
          <w:p w14:paraId="6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Черноморское  поселения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6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(10-16.08.2026)</w:t>
            </w:r>
          </w:p>
          <w:p w14:paraId="6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  <w:p w14:paraId="71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72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73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74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Северское сельское поселение</w:t>
            </w:r>
          </w:p>
          <w:p w14:paraId="7601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7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(10-16.08.2026)</w:t>
            </w:r>
          </w:p>
          <w:p w14:paraId="7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  <w:p w14:paraId="7D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территория</w:t>
            </w:r>
          </w:p>
          <w:p w14:paraId="7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Краснодарского края,</w:t>
            </w:r>
          </w:p>
          <w:p w14:paraId="8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где имеется жилищный фонд, состоящий в муниципальной собственности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84010000">
            <w:pPr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(10-24.08.2026)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Плановая проверка размещения заказов            МБОУ  ООШ № 37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6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х. Новоивановский </w:t>
            </w:r>
          </w:p>
          <w:p w14:paraId="8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Широкая, 1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Леуцкая К.В.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Журавель О.М.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8A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8B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11 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вторник)</w:t>
            </w:r>
          </w:p>
          <w:p w14:paraId="8C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rPr>
          <w:trHeight w:hRule="atLeast" w:val="165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****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Праздничное мероприятие, посвященное         95-летию газеты «Зори»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9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50 лет Октября, 17</w:t>
            </w:r>
          </w:p>
          <w:p w14:paraId="91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Куралесина Г.В. </w:t>
            </w:r>
          </w:p>
        </w:tc>
      </w:tr>
      <w:tr>
        <w:trPr>
          <w:trHeight w:hRule="atLeast" w:val="165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****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Организация и проведение комплексной  межведомственной профилактической  операции «Подросток 2026» на территории Северского района</w:t>
            </w:r>
          </w:p>
          <w:p w14:paraId="96010000">
            <w:pPr>
              <w:widowControl w:val="1"/>
              <w:ind/>
              <w:jc w:val="both"/>
              <w:rPr>
                <w:b w:val="0"/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Ильское городское  поселение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  <w:p w14:paraId="9901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Сидельникова Е.В. </w:t>
            </w:r>
          </w:p>
        </w:tc>
      </w:tr>
      <w:tr>
        <w:trPr>
          <w:trHeight w:hRule="atLeast" w:val="165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Совещание с руководителями образовательных организаций и организаций дополнительного образования </w:t>
            </w:r>
          </w:p>
          <w:p w14:paraId="9D01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9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120</w:t>
            </w:r>
          </w:p>
          <w:p w14:paraId="A0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Мазько Л.В. </w:t>
            </w:r>
          </w:p>
        </w:tc>
      </w:tr>
      <w:tr>
        <w:trPr>
          <w:trHeight w:hRule="atLeast" w:val="165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A3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vAlign w:val="center"/>
          </w:tcPr>
          <w:p w14:paraId="A4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А.В.Химченко</w:t>
            </w:r>
          </w:p>
          <w:p w14:paraId="A5010000">
            <w:pPr>
              <w:rPr>
                <w:color w:val="000000"/>
                <w:spacing w:val="0"/>
                <w:sz w:val="28"/>
              </w:rPr>
            </w:pPr>
          </w:p>
          <w:p w14:paraId="A6010000">
            <w:pPr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vAlign w:val="center"/>
          </w:tcPr>
          <w:p w14:paraId="A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A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A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№12</w:t>
            </w:r>
          </w:p>
          <w:p w14:paraId="A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AB010000">
            <w:pPr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A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A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</w:tc>
      </w:tr>
      <w:tr>
        <w:trPr>
          <w:trHeight w:hRule="atLeast" w:val="165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A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A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О.Г.Савицким</w:t>
            </w:r>
          </w:p>
          <w:p w14:paraId="B001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B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B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B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№26</w:t>
            </w:r>
          </w:p>
          <w:p w14:paraId="B4010000">
            <w:pPr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B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Савицкий О.Г.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B6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  <w:p w14:paraId="B7010000">
            <w:pPr>
              <w:widowControl w:val="1"/>
              <w:ind/>
              <w:jc w:val="center"/>
              <w:rPr>
                <w:sz w:val="28"/>
              </w:rPr>
            </w:pPr>
          </w:p>
        </w:tc>
      </w:tr>
      <w:tr>
        <w:trPr>
          <w:trHeight w:hRule="atLeast" w:val="165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ст-ца Северская</w:t>
            </w:r>
          </w:p>
          <w:p w14:paraId="BB01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Петровского, 4</w:t>
            </w:r>
          </w:p>
          <w:p w14:paraId="BC01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Леуцкая К.В.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Журавель О.М. </w:t>
            </w:r>
          </w:p>
        </w:tc>
      </w:tr>
      <w:tr>
        <w:trPr>
          <w:trHeight w:hRule="atLeast" w:val="1487"/>
        </w:trP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BF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C0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12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</w:t>
            </w:r>
            <w:r>
              <w:rPr>
                <w:b w:val="1"/>
                <w:color w:val="000000"/>
                <w:sz w:val="28"/>
              </w:rPr>
              <w:t>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 xml:space="preserve">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среда)</w:t>
            </w:r>
          </w:p>
          <w:p w14:paraId="C1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Международный день молодежи</w:t>
            </w:r>
            <w:r>
              <w:rPr>
                <w:b w:val="1"/>
                <w:i w:val="1"/>
                <w:color w:val="000000"/>
                <w:sz w:val="28"/>
              </w:rPr>
              <w:t>.</w:t>
            </w:r>
            <w:r>
              <w:rPr>
                <w:b w:val="1"/>
                <w:i w:val="1"/>
                <w:color w:val="000000"/>
                <w:sz w:val="28"/>
              </w:rPr>
              <w:t xml:space="preserve"> Памятный день военной  истории Отечества.</w:t>
            </w:r>
          </w:p>
          <w:p w14:paraId="C2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 окончания  Ленинградской битвы (1944)</w:t>
            </w:r>
          </w:p>
          <w:p w14:paraId="C3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</w:t>
            </w:r>
            <w:r>
              <w:rPr>
                <w:b w:val="1"/>
                <w:i w:val="1"/>
                <w:color w:val="000000"/>
                <w:sz w:val="28"/>
              </w:rPr>
              <w:t>В</w:t>
            </w:r>
            <w:r>
              <w:rPr>
                <w:b w:val="1"/>
                <w:i w:val="1"/>
                <w:color w:val="000000"/>
                <w:sz w:val="28"/>
              </w:rPr>
              <w:t xml:space="preserve">оенно-воздушных сил – памятный день в Вооруженных </w:t>
            </w:r>
            <w:r>
              <w:rPr>
                <w:b w:val="1"/>
                <w:i w:val="1"/>
                <w:color w:val="000000"/>
                <w:sz w:val="28"/>
              </w:rPr>
              <w:t>С</w:t>
            </w:r>
            <w:r>
              <w:rPr>
                <w:b w:val="1"/>
                <w:i w:val="1"/>
                <w:color w:val="000000"/>
                <w:sz w:val="28"/>
              </w:rPr>
              <w:t>илах РФ</w:t>
            </w:r>
            <w:r>
              <w:rPr>
                <w:b w:val="1"/>
                <w:i w:val="1"/>
                <w:color w:val="000000"/>
                <w:sz w:val="28"/>
              </w:rPr>
              <w:t>.</w:t>
            </w:r>
          </w:p>
          <w:p w14:paraId="C4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послеуборочного  комплекса полевых работ </w:t>
            </w:r>
          </w:p>
          <w:p w14:paraId="C7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КФХ района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C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C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                    М.В. Наумейко</w:t>
            </w:r>
          </w:p>
          <w:p w14:paraId="CD01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C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C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D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 18</w:t>
            </w:r>
          </w:p>
          <w:p w14:paraId="D1010000">
            <w:pPr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D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D3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  <w:p w14:paraId="D4010000">
            <w:pPr>
              <w:rPr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подготовкой  ферм  к зимовке скота 2026-2027 гг. и проверка условий хранения кормов </w:t>
            </w:r>
          </w:p>
          <w:p w14:paraId="D7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«Смоленское»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pStyle w:val="Style_5"/>
              <w:widowControl w:val="1"/>
              <w:spacing w:after="0" w:before="0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Заседание комиссии по делам несовершеннолетних и защите их прав при администрации муниципального образования Северский муниципальный район Краснодарского края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D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Петровского, 10а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  <w:p w14:paraId="E001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Сидельникова Е.В.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E2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E3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13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(четверг)</w:t>
            </w:r>
          </w:p>
          <w:p w14:paraId="E4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Совещание с заместителями руководителей образовательных организаций по воспитательной работе </w:t>
            </w:r>
          </w:p>
          <w:p w14:paraId="E701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E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132</w:t>
            </w:r>
          </w:p>
          <w:p w14:paraId="EA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Мазько Л.В.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E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E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                    П.В. Шевцовым</w:t>
            </w:r>
          </w:p>
          <w:p w14:paraId="EF01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F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F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F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 11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F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  <w:p w14:paraId="F401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F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подготовкой  ферм  к зимовке скота 2026-2027 гг. и проверка условий хранения кормов </w:t>
            </w:r>
          </w:p>
          <w:p w14:paraId="F8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«АФ «Кубань»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F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00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0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04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05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14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пятница)</w:t>
            </w:r>
          </w:p>
          <w:p w14:paraId="0602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08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(14-16.08.2026)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Районный форум молодых семей, посвященный  Году единства народов России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п. Мирный </w:t>
            </w:r>
          </w:p>
          <w:p w14:paraId="0B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К.Макса, 28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08.30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Совещание с руководителями служб ЖКХ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11020000">
            <w:pPr>
              <w:pStyle w:val="Style_4"/>
              <w:widowControl w:val="1"/>
              <w:spacing w:after="0" w:before="0" w:line="240" w:lineRule="auto"/>
              <w:ind w:firstLine="0" w:left="0" w:right="168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1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№5</w:t>
            </w:r>
          </w:p>
          <w:p w14:paraId="13020000">
            <w:pPr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подготовкой  ферм  к зимовке скота 2026-2027 гг. и проверка условий хранения кормов </w:t>
            </w:r>
          </w:p>
          <w:p w14:paraId="18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«Агросистема»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Мониторинг санитарного состояния на территории городских и сельских поселений</w:t>
            </w:r>
          </w:p>
          <w:p w14:paraId="1E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городские и сельские поселения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2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26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2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2A020000">
            <w:pPr>
              <w:widowControl w:val="0"/>
              <w:tabs>
                <w:tab w:leader="none" w:pos="6845" w:val="left"/>
              </w:tabs>
              <w:ind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</w:rPr>
              <w:tab/>
            </w:r>
          </w:p>
          <w:p w14:paraId="2B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15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202</w:t>
            </w:r>
            <w:r>
              <w:rPr>
                <w:b w:val="1"/>
                <w:color w:val="000000"/>
                <w:sz w:val="28"/>
              </w:rPr>
              <w:t>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суббота)</w:t>
            </w:r>
          </w:p>
          <w:p w14:paraId="2C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Кореновского района, День Тихорецкого района и города Тихорецка. </w:t>
            </w:r>
            <w:r>
              <w:rPr>
                <w:b w:val="1"/>
                <w:i w:val="1"/>
                <w:color w:val="000000"/>
                <w:sz w:val="28"/>
              </w:rPr>
              <w:t xml:space="preserve">Дни города Ейска </w:t>
            </w:r>
            <w:r>
              <w:rPr>
                <w:i w:val="1"/>
                <w:color w:val="000000"/>
                <w:sz w:val="28"/>
              </w:rPr>
              <w:t>(15</w:t>
            </w:r>
            <w:r>
              <w:rPr>
                <w:i w:val="1"/>
                <w:color w:val="000000"/>
                <w:sz w:val="28"/>
              </w:rPr>
              <w:t>-16</w:t>
            </w:r>
            <w:r>
              <w:rPr>
                <w:i w:val="1"/>
                <w:color w:val="000000"/>
                <w:sz w:val="28"/>
              </w:rPr>
              <w:t>)</w:t>
            </w:r>
          </w:p>
          <w:p w14:paraId="2D02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Памятный день военной  истории Отечества.</w:t>
            </w:r>
          </w:p>
          <w:p w14:paraId="2E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****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ind/>
              <w:jc w:val="both"/>
              <w:rPr>
                <w:b w:val="0"/>
                <w:color w:val="000000"/>
                <w:spacing w:val="0"/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 xml:space="preserve">Организация и участие в краевой акции  «Помоги пойти учиться» в подготовке к новому учебному году детей и семей, находящихся в социально-опасном положении и несовершеннолетних, в отношении которых проводится индивидуальная профилактическая  работа </w:t>
            </w:r>
          </w:p>
          <w:p w14:paraId="31020000">
            <w:pPr>
              <w:widowControl w:val="1"/>
              <w:ind/>
              <w:jc w:val="both"/>
              <w:rPr>
                <w:b w:val="0"/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  <w:p w14:paraId="3402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Сидельникова Е.В. </w:t>
            </w:r>
            <w:r>
              <w:rPr>
                <w:sz w:val="28"/>
              </w:rPr>
              <w:t xml:space="preserve">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Совещание с заместителями руководителей образовательных организаций по учебно-воспитательной работе </w:t>
            </w:r>
          </w:p>
          <w:p w14:paraId="3802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3A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120</w:t>
            </w:r>
          </w:p>
          <w:p w14:paraId="3B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Мазько Л.В.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3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4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4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46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47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16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воскресенье)</w:t>
            </w:r>
          </w:p>
          <w:p w14:paraId="48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4A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4D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4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51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52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17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понедельник)</w:t>
            </w:r>
          </w:p>
          <w:p w14:paraId="53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 </w:t>
            </w:r>
            <w:r>
              <w:rPr>
                <w:b w:val="1"/>
                <w:i w:val="1"/>
                <w:color w:val="000000"/>
                <w:sz w:val="28"/>
              </w:rPr>
              <w:t xml:space="preserve">День Воздушного  флота </w:t>
            </w:r>
            <w:r>
              <w:rPr>
                <w:b w:val="1"/>
                <w:i w:val="1"/>
                <w:color w:val="000000"/>
                <w:sz w:val="28"/>
              </w:rPr>
              <w:t>России.</w:t>
            </w:r>
          </w:p>
          <w:p w14:paraId="5402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Заседание Антитеррористической комиссии 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highlight w:val="white"/>
              </w:rPr>
              <w:t>в</w:t>
            </w:r>
            <w:r>
              <w:rPr>
                <w:rFonts w:ascii="Times New Roman" w:hAnsi="Times New Roman"/>
                <w:color w:val="000000"/>
                <w:spacing w:val="0"/>
                <w:sz w:val="28"/>
                <w:highlight w:val="white"/>
              </w:rPr>
              <w:t xml:space="preserve"> муниципальном образовании Северский муниципальный  район Краснодарского края</w:t>
            </w:r>
          </w:p>
          <w:p w14:paraId="5702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  <w:highlight w:val="white"/>
              </w:rPr>
              <w:t xml:space="preserve">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59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5A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5E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(17-23.08.2026)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  <w:p w14:paraId="60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Смоленское,</w:t>
            </w:r>
          </w:p>
          <w:p w14:paraId="6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Григорьевское,</w:t>
            </w:r>
          </w:p>
          <w:p w14:paraId="6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Северское,</w:t>
            </w:r>
          </w:p>
          <w:p w14:paraId="6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Азовское</w:t>
            </w:r>
            <w:r>
              <w:rPr>
                <w:sz w:val="28"/>
              </w:rPr>
              <w:t xml:space="preserve"> поселения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68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(17-23.08.2026)</w:t>
            </w:r>
          </w:p>
          <w:p w14:paraId="69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 w14:paraId="6B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Новодмитриевское,</w:t>
            </w:r>
          </w:p>
          <w:p w14:paraId="6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Григорьевское,</w:t>
            </w:r>
          </w:p>
          <w:p w14:paraId="6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Афипское, </w:t>
            </w:r>
            <w:r>
              <w:rPr>
                <w:sz w:val="28"/>
              </w:rPr>
              <w:t>Ильское</w:t>
            </w:r>
          </w:p>
          <w:p w14:paraId="6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поселения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7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(17-23.08.2026)</w:t>
            </w:r>
          </w:p>
          <w:p w14:paraId="74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Северское сельское поселение</w:t>
            </w:r>
          </w:p>
          <w:p w14:paraId="7702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7B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(17-23.08.2026)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  <w:p w14:paraId="7D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территория</w:t>
            </w:r>
          </w:p>
          <w:p w14:paraId="7F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Краснодарского края,</w:t>
            </w:r>
          </w:p>
          <w:p w14:paraId="8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где имеется жилищный фонд, состоящий в муниципальной собственности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Проверка готовности комбайнов и жаток  рисовых хозяйств к уборке риса урожая 2026 года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«АФ Кубань»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88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8902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18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 xml:space="preserve">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 xml:space="preserve">вторник)  </w:t>
            </w:r>
          </w:p>
          <w:p w14:paraId="8A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географа. </w:t>
            </w:r>
          </w:p>
          <w:p w14:paraId="8B02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rPr>
          <w:trHeight w:hRule="atLeast" w:val="209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****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Организация и проведение комплексной  межведомственной профилактической  операции «Подросток 2026» на территории Северского района</w:t>
            </w:r>
          </w:p>
          <w:p w14:paraId="8E020000">
            <w:pPr>
              <w:widowControl w:val="1"/>
              <w:ind/>
              <w:jc w:val="both"/>
              <w:rPr>
                <w:b w:val="0"/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Северский район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  <w:p w14:paraId="9102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Сидельникова Е.В. </w:t>
            </w:r>
          </w:p>
        </w:tc>
      </w:tr>
      <w:tr>
        <w:trPr>
          <w:trHeight w:hRule="atLeast" w:val="209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главой муниципального образования Северский муниципальный район Краснодарского края   А.Ю.Чеверевым</w:t>
            </w:r>
          </w:p>
          <w:p w14:paraId="9502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97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9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 5</w:t>
            </w:r>
          </w:p>
          <w:p w14:paraId="99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A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Савицкий О.Г.</w:t>
            </w:r>
          </w:p>
          <w:p w14:paraId="9C02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</w:tc>
      </w:tr>
      <w:tr>
        <w:trPr>
          <w:trHeight w:hRule="atLeast" w:val="209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  <w:p w14:paraId="A0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A1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A2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ст-ца Северская</w:t>
            </w:r>
          </w:p>
          <w:p w14:paraId="A402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Петровского, 4</w:t>
            </w:r>
          </w:p>
          <w:p w14:paraId="A502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Леуцкая К.В.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Журавель О.М. </w:t>
            </w:r>
          </w:p>
        </w:tc>
      </w:tr>
      <w:tr>
        <w:trPr>
          <w:trHeight w:hRule="atLeast" w:val="209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pStyle w:val="Style_5"/>
              <w:widowControl w:val="1"/>
              <w:spacing w:after="0" w:before="0" w:line="240" w:lineRule="auto"/>
              <w:ind w:firstLine="0" w:left="0" w:right="0"/>
              <w:jc w:val="both"/>
              <w:rPr>
                <w:b w:val="0"/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Рейдовые мероприятия районной межведомственной комиссии при администрации муниципального образования Северский район по организации взаимодействия в сфере оборота алкогольной и спиртосодержащей продукции</w:t>
            </w:r>
          </w:p>
          <w:p w14:paraId="AA02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Леуцкая К.В.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Журавель О.М. </w:t>
            </w:r>
          </w:p>
        </w:tc>
      </w:tr>
      <w:tr>
        <w:trPr>
          <w:trHeight w:hRule="atLeast" w:val="209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A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AF020000">
            <w:pPr>
              <w:rPr>
                <w:sz w:val="28"/>
              </w:rPr>
            </w:pPr>
            <w:r>
              <w:rPr>
                <w:sz w:val="28"/>
              </w:rPr>
              <w:t xml:space="preserve">Заседание коллегии управления  образования </w:t>
            </w:r>
          </w:p>
          <w:p w14:paraId="B002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B1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B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Орджоникидзе, 2/2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B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B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Мазько Л.В.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B5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B6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19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 xml:space="preserve">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 xml:space="preserve">среда)  </w:t>
            </w:r>
          </w:p>
          <w:p w14:paraId="B702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Всемирный день гуманитарной помощи. Памятная дата военной истории Отечества.</w:t>
            </w:r>
          </w:p>
          <w:p w14:paraId="B802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BA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B020000">
            <w:pPr>
              <w:rPr>
                <w:sz w:val="28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Молодежная акция, посвященная  православному празднику Преображение Господне (Яблочный  спас) </w:t>
            </w:r>
          </w:p>
          <w:p w14:paraId="BD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Северский район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C1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C2020000">
            <w:pPr>
              <w:rPr>
                <w:sz w:val="28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C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Е.А.Алышевым</w:t>
            </w:r>
          </w:p>
          <w:p w14:paraId="C402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C5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C6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C7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 5</w:t>
            </w:r>
          </w:p>
          <w:p w14:paraId="C8020000">
            <w:pPr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C9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  <w:p w14:paraId="CA02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CB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Комплексный объезд полевых станов по наведению порядка и постановке техники на хранение. Проверка и соблюдение правил  пожарной безопасности и соблюдение  проведения послеуборочного комплекса по заделке стерни и растительных остатков  </w:t>
            </w:r>
          </w:p>
          <w:p w14:paraId="CE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«АФ «Кубань» </w:t>
            </w:r>
          </w:p>
          <w:p w14:paraId="D0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«Восход» </w:t>
            </w:r>
          </w:p>
          <w:p w14:paraId="D1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«Рубин»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D4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D5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20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четверг)</w:t>
            </w:r>
          </w:p>
          <w:p w14:paraId="D6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08.00</w:t>
            </w:r>
          </w:p>
          <w:p w14:paraId="D8020000">
            <w:pPr>
              <w:widowControl w:val="1"/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widowControl w:val="1"/>
              <w:ind w:left="-42" w:right="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Мероприятие антинаркотической направленности. </w:t>
            </w:r>
            <w:r>
              <w:rPr>
                <w:rFonts w:ascii="Times New Roman" w:hAnsi="Times New Roman"/>
                <w:sz w:val="28"/>
              </w:rPr>
              <w:t>Турнир по пляжному волейболу среди юношей 2014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2015 лет </w:t>
            </w:r>
          </w:p>
          <w:p w14:paraId="DA02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пгт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Ильский</w:t>
            </w:r>
          </w:p>
          <w:p w14:paraId="D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ул. Пушкина, 136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rPr>
                <w:sz w:val="28"/>
              </w:rPr>
            </w:pPr>
            <w:r>
              <w:rPr>
                <w:sz w:val="28"/>
              </w:rPr>
              <w:t xml:space="preserve">Совещание с руководителями образовательных организаций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E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132</w:t>
            </w:r>
          </w:p>
          <w:p w14:paraId="E3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Мазько Л.В.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Комплексный объезд полевых станов по наведению порядка и постановке техники на хранение. Проверка и соблюдение правил  пожарной безопасности и соблюдение  проведения послеуборочного комплекса по заделке стерни и растительных остатков  </w:t>
            </w:r>
          </w:p>
          <w:p w14:paraId="E8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«Агросистема» </w:t>
            </w:r>
          </w:p>
          <w:p w14:paraId="EA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«Дубрава» </w:t>
            </w:r>
          </w:p>
          <w:p w14:paraId="EB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«Луч»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E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  <w:p w14:paraId="F102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pacing w:val="0"/>
                <w:sz w:val="28"/>
              </w:rPr>
            </w:pPr>
          </w:p>
          <w:p w14:paraId="F202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pacing w:val="0"/>
                <w:sz w:val="28"/>
              </w:rPr>
            </w:pPr>
          </w:p>
          <w:p w14:paraId="F302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F5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F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F9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FA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21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(пятница)</w:t>
            </w:r>
          </w:p>
          <w:p w14:paraId="FB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Международный день памяти и поминовения жертв терроризма. </w:t>
            </w:r>
          </w:p>
          <w:p w14:paraId="FC02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****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Мероприятия, посвященные Дню флага Российской Федерации </w:t>
            </w:r>
          </w:p>
          <w:p w14:paraId="FF020000">
            <w:pPr>
              <w:rPr>
                <w:sz w:val="20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учреждения  культуры района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Куралесина Г.В.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08.30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Совещание с руководителями служб ЖКХ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06030000">
            <w:pPr>
              <w:pStyle w:val="Style_4"/>
              <w:widowControl w:val="1"/>
              <w:spacing w:after="0" w:before="0" w:line="240" w:lineRule="auto"/>
              <w:ind w:firstLine="0" w:left="0" w:right="168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07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№5</w:t>
            </w:r>
          </w:p>
          <w:p w14:paraId="08030000">
            <w:pPr>
              <w:rPr>
                <w:sz w:val="20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Комплексный объезд полевых станов по наведению порядка и постановке техники на хранение. Проверка и соблюдение правил  пожарной безопасности и соблюдение  проведения послеуборочного комплекса по заделке стерни и растительных остатков  </w:t>
            </w:r>
          </w:p>
          <w:p w14:paraId="0D030000">
            <w:pPr>
              <w:widowControl w:val="1"/>
              <w:ind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«Смоленское»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Мониторинг санитарного состояния на территории городских и сельских поселений</w:t>
            </w:r>
          </w:p>
          <w:p w14:paraId="13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городские и сельские поселения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18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1B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1C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1F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20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22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(суббота)</w:t>
            </w:r>
          </w:p>
          <w:p w14:paraId="21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Государственного флага РФ</w:t>
            </w:r>
            <w:r>
              <w:rPr>
                <w:b w:val="1"/>
                <w:i w:val="1"/>
                <w:color w:val="000000"/>
                <w:sz w:val="28"/>
              </w:rPr>
              <w:t xml:space="preserve">. Дни Республики Адыгея в Краснодарском крае </w:t>
            </w:r>
            <w:r>
              <w:rPr>
                <w:i w:val="1"/>
                <w:color w:val="000000"/>
                <w:sz w:val="28"/>
              </w:rPr>
              <w:t>(22,24)</w:t>
            </w:r>
          </w:p>
          <w:p w14:paraId="2203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охраны объектов культурного наследия Краснодарского края.</w:t>
            </w:r>
          </w:p>
          <w:p w14:paraId="2303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города-курорта Геленджик, День Гулькевичского района.</w:t>
            </w:r>
          </w:p>
          <w:p w14:paraId="2403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26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27030000">
            <w:pPr>
              <w:rPr>
                <w:sz w:val="28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Молодежные акции, посвященные Дню Государственного флага Российской Федерации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Северский район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Участие в краевом фестивале традиционной  народной культуры «Казачья слава», работа  подворья «Волысьсног»</w:t>
            </w:r>
          </w:p>
          <w:p w14:paraId="2E03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Темрюкский район </w:t>
            </w:r>
          </w:p>
          <w:p w14:paraId="30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ст-ца Тамань</w:t>
            </w:r>
          </w:p>
          <w:p w14:paraId="31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ул. Лебедева, 102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Куралесина Г.В.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09.30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Торжественное поднятие флага Российской Федерации </w:t>
            </w:r>
          </w:p>
          <w:p w14:paraId="36030000">
            <w:pPr>
              <w:ind/>
              <w:jc w:val="both"/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ст-ца  Северская </w:t>
            </w:r>
          </w:p>
          <w:p w14:paraId="38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ул. Таманская, 20а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Куралесина Г.В.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10.30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флеш-моба «Флаг моего государства» </w:t>
            </w:r>
          </w:p>
          <w:p w14:paraId="3D030000">
            <w:pPr>
              <w:ind/>
              <w:jc w:val="both"/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ст-ца  Северская </w:t>
            </w:r>
          </w:p>
          <w:p w14:paraId="3F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ул. Ленина, 61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Куралесина Г.В.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43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  <w:p w14:paraId="4503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47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48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4B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4C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23 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(воскресенье)</w:t>
            </w:r>
          </w:p>
          <w:p w14:paraId="4D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разгрома советскими войсками немецко-фашистских  войск в Курской битве </w:t>
            </w:r>
            <w:r>
              <w:rPr>
                <w:i w:val="1"/>
                <w:color w:val="000000"/>
                <w:sz w:val="28"/>
              </w:rPr>
              <w:t>(1943)</w:t>
            </w:r>
          </w:p>
          <w:p w14:paraId="4E03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50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53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54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493"/>
        </w:trP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57030000">
            <w:pPr>
              <w:widowControl w:val="0"/>
              <w:ind/>
              <w:jc w:val="center"/>
              <w:rPr>
                <w:b w:val="1"/>
                <w:strike w:val="1"/>
                <w:color w:val="000000"/>
                <w:sz w:val="22"/>
              </w:rPr>
            </w:pPr>
          </w:p>
          <w:p w14:paraId="58030000">
            <w:pPr>
              <w:widowControl w:val="0"/>
              <w:ind/>
              <w:jc w:val="center"/>
              <w:rPr>
                <w:i w:val="1"/>
                <w:color w:val="000000"/>
                <w:sz w:val="32"/>
              </w:rPr>
            </w:pPr>
            <w:r>
              <w:rPr>
                <w:b w:val="1"/>
                <w:color w:val="000000"/>
                <w:sz w:val="28"/>
              </w:rPr>
              <w:t xml:space="preserve">24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(понедельник)</w:t>
            </w:r>
          </w:p>
          <w:p w14:paraId="59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Памятная  дата военной  истории Отечества. </w:t>
            </w:r>
          </w:p>
          <w:p w14:paraId="5A03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Комплексный объезд полевых станов по наведению порядка и постановке техники на хранение. Проверка и соблюдение правил  пожарной безопасности и соблюдение  проведения послеуборочного комплекса по заделке стерни и растительных остатков  </w:t>
            </w:r>
          </w:p>
          <w:p w14:paraId="5D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ПСХ «Колосок» </w:t>
            </w:r>
          </w:p>
          <w:p w14:paraId="5F03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«Грейнрус Агро»</w:t>
            </w:r>
          </w:p>
          <w:p w14:paraId="6003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«Изумрудные холмы»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64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(24-30.08.2026)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Львовское,</w:t>
            </w:r>
          </w:p>
          <w:p w14:paraId="67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Михайловское,</w:t>
            </w:r>
          </w:p>
          <w:p w14:paraId="68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Северское,</w:t>
            </w:r>
          </w:p>
          <w:p w14:paraId="6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Новодмитриевское</w:t>
            </w:r>
            <w:r>
              <w:rPr>
                <w:sz w:val="28"/>
              </w:rPr>
              <w:t xml:space="preserve"> поселения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6D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(24-30.08.2026)</w:t>
            </w:r>
          </w:p>
          <w:p w14:paraId="6E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 w14:paraId="70030000">
            <w:pPr>
              <w:widowControl w:val="1"/>
              <w:ind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Львовское,</w:t>
            </w:r>
          </w:p>
          <w:p w14:paraId="72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Михайловское,</w:t>
            </w:r>
          </w:p>
          <w:p w14:paraId="73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Черноморское поселения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77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(24-30.08.2026)</w:t>
            </w:r>
          </w:p>
          <w:p w14:paraId="78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  <w:p w14:paraId="7A030000">
            <w:pPr>
              <w:widowControl w:val="1"/>
              <w:ind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Северское сельское поселение</w:t>
            </w:r>
          </w:p>
          <w:p w14:paraId="7C03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80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(24-30.08.2026)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территория</w:t>
            </w:r>
          </w:p>
          <w:p w14:paraId="83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Краснодарского края,</w:t>
            </w:r>
          </w:p>
          <w:p w14:paraId="84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где имеется жилищный фонд, состоящий в муниципальной собственности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87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88030000">
            <w:pPr>
              <w:widowControl w:val="0"/>
              <w:ind/>
              <w:jc w:val="center"/>
              <w:rPr>
                <w:i w:val="1"/>
                <w:color w:val="000000"/>
                <w:sz w:val="16"/>
              </w:rPr>
            </w:pPr>
            <w:r>
              <w:rPr>
                <w:b w:val="1"/>
                <w:color w:val="000000"/>
                <w:sz w:val="28"/>
              </w:rPr>
              <w:t xml:space="preserve">25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(вторник)</w:t>
            </w:r>
          </w:p>
          <w:p w14:paraId="89030000">
            <w:pPr>
              <w:widowControl w:val="0"/>
              <w:ind/>
              <w:jc w:val="center"/>
              <w:rPr>
                <w:i w:val="1"/>
                <w:color w:val="000000"/>
                <w:sz w:val="32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оперативно-поисковых подразделений органов  внутренних дел РФ.</w:t>
            </w:r>
          </w:p>
          <w:p w14:paraId="8A03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высадки на Тамани первых черноморских казаков </w:t>
            </w:r>
            <w:r>
              <w:rPr>
                <w:i w:val="1"/>
                <w:color w:val="000000"/>
                <w:sz w:val="28"/>
              </w:rPr>
              <w:t>(1792)</w:t>
            </w:r>
          </w:p>
          <w:p w14:paraId="8B030000">
            <w:pPr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****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Организация и проведение комплексной  межведомственной профилактической  операции «Подросток 2026» на территории Северского района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Северский район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  <w:p w14:paraId="9003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Сидельникова Е.В.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А.В.Химченко</w:t>
            </w:r>
          </w:p>
          <w:p w14:paraId="94030000">
            <w:pPr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96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97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№12</w:t>
            </w:r>
          </w:p>
          <w:p w14:paraId="98030000">
            <w:pPr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О.Г.Савицким</w:t>
            </w:r>
          </w:p>
          <w:p w14:paraId="9D03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9F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A0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№26</w:t>
            </w:r>
          </w:p>
          <w:p w14:paraId="A1030000">
            <w:pPr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Савицкий О.Г.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widowControl w:val="1"/>
              <w:ind/>
              <w:jc w:val="both"/>
              <w:rPr>
                <w:b w:val="0"/>
                <w:color w:val="000000"/>
                <w:spacing w:val="0"/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 xml:space="preserve">Организация и проведение краевого фестиваля  «Кубанские каникулы – 2026» для несовершеннолетних, состоящих на  профилактических учетах в органах и учреждениях системы профилактики безнадзорности и правонарушений  несовершеннолетних на территории района </w:t>
            </w:r>
          </w:p>
          <w:p w14:paraId="A6030000">
            <w:pPr>
              <w:widowControl w:val="1"/>
              <w:ind/>
              <w:jc w:val="both"/>
              <w:rPr>
                <w:b w:val="0"/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Северский парк культуры и отдыха им. А.С. Пушкина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  <w:p w14:paraId="A903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Сидельникова Е.В.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Комплексный объезд полевых станов по наведению порядка и постановке техники на хранение. Проверка и соблюдение правил  пожарной безопасности и соблюдение  проведения послеуборочного комплекса по заделке стерни и растительных остатков  </w:t>
            </w:r>
          </w:p>
          <w:p w14:paraId="AD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КФХ района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  <w:p w14:paraId="B3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B4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B5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ст-ца Северская</w:t>
            </w:r>
          </w:p>
          <w:p w14:paraId="B703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Петровского, 4</w:t>
            </w:r>
          </w:p>
          <w:p w14:paraId="B803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Леуцкая К.В.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Журавель О.М.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BB030000">
            <w:pPr>
              <w:widowControl w:val="0"/>
              <w:ind/>
              <w:jc w:val="both"/>
              <w:rPr>
                <w:i w:val="1"/>
                <w:color w:val="000000"/>
              </w:rPr>
            </w:pPr>
            <w:r>
              <w:rPr>
                <w:i w:val="1"/>
                <w:color w:val="000000"/>
                <w:sz w:val="28"/>
              </w:rPr>
              <w:t xml:space="preserve"> </w:t>
            </w:r>
          </w:p>
          <w:p w14:paraId="BC030000">
            <w:pPr>
              <w:widowControl w:val="0"/>
              <w:ind/>
              <w:jc w:val="center"/>
              <w:rPr>
                <w:i w:val="1"/>
                <w:color w:val="000000"/>
                <w:sz w:val="16"/>
              </w:rPr>
            </w:pP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(среда)</w:t>
            </w:r>
          </w:p>
          <w:p w14:paraId="BD03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                    М.В. Наумейко</w:t>
            </w:r>
          </w:p>
          <w:p w14:paraId="C003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C2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C3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 18</w:t>
            </w:r>
          </w:p>
          <w:p w14:paraId="C4030000">
            <w:pPr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  <w:p w14:paraId="C7030000">
            <w:pPr>
              <w:rPr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C8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C9030000">
            <w:pPr>
              <w:widowControl w:val="1"/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(26-27.08.2026)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CA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Выполнение мероприятий по техническому обслуживанию комплексной системы экстренного оповещения населения</w:t>
            </w:r>
          </w:p>
          <w:p w14:paraId="CB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CC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CD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0"/>
              </w:rPr>
              <w:t>(в местах установки оборудования КСЭОН)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CE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CF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Дупляк А.В.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 заготовки кормов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«Смоленское» </w:t>
            </w:r>
          </w:p>
          <w:p w14:paraId="D303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D6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D7030000">
            <w:pPr>
              <w:pStyle w:val="Style_5"/>
              <w:widowControl w:val="1"/>
              <w:spacing w:after="0" w:before="0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Заседание комиссии по делам несовершеннолетних и защите их прав при администрации муниципального образования Северский муниципальный район Краснодарского края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D8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D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Петровского, 10а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D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  <w:p w14:paraId="DB03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DC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Сидельникова Е.В. </w:t>
            </w:r>
            <w:r>
              <w:rPr>
                <w:sz w:val="28"/>
              </w:rPr>
              <w:t xml:space="preserve">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DD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DE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27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четверг)</w:t>
            </w:r>
          </w:p>
          <w:p w14:paraId="DF030000">
            <w:pPr>
              <w:widowControl w:val="0"/>
              <w:ind/>
              <w:jc w:val="center"/>
              <w:rPr>
                <w:i w:val="1"/>
                <w:color w:val="000000"/>
                <w:sz w:val="16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российского кино – профессиональный праздник кинематографистов России</w:t>
            </w:r>
            <w:r>
              <w:rPr>
                <w:b w:val="1"/>
                <w:i w:val="1"/>
                <w:color w:val="000000"/>
                <w:sz w:val="28"/>
              </w:rPr>
              <w:t>.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</w:p>
          <w:p w14:paraId="E003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Международный день бокса.</w:t>
            </w:r>
          </w:p>
          <w:p w14:paraId="E103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  <w:vertAlign w:val="subscript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                    П.В. Шевцовым</w:t>
            </w:r>
          </w:p>
          <w:p w14:paraId="E403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E6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E7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 11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  <w:p w14:paraId="E903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Завадская Е.Н.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EB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EC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День открытых дверей для представителей малого и среднего бизнеса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ED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EE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Петровского, 56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EF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Леуцкая К.В.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F0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Журавель О.М.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  <w:p w14:paraId="F2030000">
            <w:pPr>
              <w:widowControl w:val="1"/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widowControl w:val="1"/>
              <w:ind w:left="-42" w:right="33"/>
              <w:jc w:val="both"/>
              <w:rPr>
                <w:sz w:val="28"/>
              </w:rPr>
            </w:pPr>
            <w:r>
              <w:rPr>
                <w:sz w:val="28"/>
              </w:rPr>
              <w:t>Мероприятие антинаркотической направленности</w:t>
            </w:r>
            <w:r>
              <w:rPr>
                <w:sz w:val="28"/>
              </w:rPr>
              <w:t xml:space="preserve">. </w:t>
            </w:r>
            <w:r>
              <w:rPr>
                <w:sz w:val="28"/>
              </w:rPr>
              <w:t xml:space="preserve">Беседа </w:t>
            </w:r>
            <w:r>
              <w:rPr>
                <w:sz w:val="28"/>
              </w:rPr>
              <w:t xml:space="preserve">«Выбери для себя здоровый образ жизни!» </w:t>
            </w:r>
            <w:r>
              <w:rPr>
                <w:sz w:val="28"/>
              </w:rPr>
              <w:t>в рамках проведения классификационного турнира по шахматам среди юношей и девушек, мальчиков и девочек</w:t>
            </w:r>
          </w:p>
          <w:p w14:paraId="F403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ст-ца Северская</w:t>
            </w:r>
          </w:p>
          <w:p w14:paraId="F6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Ленина, 120 а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 заготовки кормов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«АФ «Кубань» </w:t>
            </w:r>
          </w:p>
          <w:p w14:paraId="FC03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00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03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04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07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08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28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(пятница)</w:t>
            </w:r>
          </w:p>
          <w:p w14:paraId="09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79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0B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0C040000">
            <w:pPr>
              <w:rPr>
                <w:sz w:val="28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4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Молодежная акция, посвященная  православному празднику Успение Пресвятой  Богородицы </w:t>
            </w:r>
          </w:p>
          <w:p w14:paraId="0E04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Северский район 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rPr>
          <w:trHeight w:hRule="atLeast" w:val="279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08.30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Совещание с руководителями служб ЖКХ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15040000">
            <w:pPr>
              <w:pStyle w:val="Style_4"/>
              <w:widowControl w:val="1"/>
              <w:spacing w:after="0" w:before="0" w:line="240" w:lineRule="auto"/>
              <w:ind w:firstLine="0" w:left="0" w:right="168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16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№5</w:t>
            </w:r>
          </w:p>
          <w:p w14:paraId="17040000">
            <w:pPr>
              <w:rPr>
                <w:sz w:val="28"/>
              </w:rPr>
            </w:pPr>
          </w:p>
          <w:p w14:paraId="18040000">
            <w:pPr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279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1B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1C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Заседание комиссии по работе с предприятиями - должниками</w:t>
            </w:r>
          </w:p>
          <w:p w14:paraId="1D04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1E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1F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20040000">
            <w:pPr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21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Леуцкая К.В.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22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Саркисова М.Г.</w:t>
            </w:r>
          </w:p>
        </w:tc>
      </w:tr>
      <w:tr>
        <w:trPr>
          <w:trHeight w:hRule="atLeast" w:val="279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23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2404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Мониторинг санитарного состояния на территории городских и сельских поселений</w:t>
            </w:r>
          </w:p>
          <w:p w14:paraId="2504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26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городские и сельские поселения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279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 заготовки кормов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«Агросистема» </w:t>
            </w:r>
          </w:p>
          <w:p w14:paraId="2C04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79"/>
        </w:trP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30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33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34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37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38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29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(суббота)</w:t>
            </w:r>
          </w:p>
          <w:p w14:paraId="39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Международный день действий против ядерных испытаний. Памятная дата военной истории России.</w:t>
            </w:r>
          </w:p>
          <w:p w14:paraId="3A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Дни Белореченского района и города Белореченска </w:t>
            </w:r>
            <w:r>
              <w:rPr>
                <w:i w:val="1"/>
                <w:color w:val="000000"/>
                <w:sz w:val="28"/>
              </w:rPr>
              <w:t>(29-</w:t>
            </w:r>
            <w:r>
              <w:rPr>
                <w:i w:val="1"/>
                <w:color w:val="000000"/>
                <w:sz w:val="28"/>
              </w:rPr>
              <w:t>30)</w:t>
            </w:r>
          </w:p>
          <w:p w14:paraId="3B04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rPr>
          <w:trHeight w:hRule="atLeast" w:val="279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3D040000">
            <w:pPr>
              <w:widowControl w:val="1"/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Соревнования по пляжному волейболу среди мужских </w:t>
            </w:r>
            <w:r>
              <w:rPr>
                <w:sz w:val="28"/>
              </w:rPr>
              <w:t xml:space="preserve">и женских команд в рамках проведения Спартакиады среди команд городских и сельских поселений, предприятий, организаций и учреждений </w:t>
            </w:r>
            <w:r>
              <w:rPr>
                <w:sz w:val="28"/>
              </w:rPr>
              <w:t xml:space="preserve">Северского района, посвященной Году единства народов России 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ст-ца Северская</w:t>
            </w:r>
          </w:p>
          <w:p w14:paraId="40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Таманская, 20 а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279"/>
        </w:trP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  <w:p w14:paraId="44040000">
            <w:pPr>
              <w:widowControl w:val="1"/>
              <w:ind/>
              <w:jc w:val="center"/>
              <w:rPr>
                <w:i w:val="1"/>
                <w:sz w:val="24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Участие в краевых соревнованиях на призы глав муниципальных образований Краснодарского края по русским шашкам (3 этап) «На призы главы муниципального образования Северский муниципальный  район Краснодарского края»</w:t>
            </w:r>
          </w:p>
          <w:p w14:paraId="46040000">
            <w:pPr>
              <w:widowControl w:val="1"/>
              <w:ind/>
              <w:jc w:val="both"/>
              <w:rPr>
                <w:sz w:val="20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ст-ца Северская</w:t>
            </w:r>
          </w:p>
          <w:p w14:paraId="48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Ленина, 120 а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Участие в акции  «Ночь кино - 2026»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учреждения культуры района </w:t>
            </w:r>
          </w:p>
          <w:p w14:paraId="4E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Куралесина Г.В. </w:t>
            </w: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52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55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56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59040000">
            <w:pPr>
              <w:rPr>
                <w:b w:val="1"/>
                <w:color w:val="000000"/>
                <w:sz w:val="28"/>
              </w:rPr>
            </w:pPr>
          </w:p>
          <w:p w14:paraId="5A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30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(воскресенье)</w:t>
            </w:r>
          </w:p>
          <w:p w14:paraId="5B040000">
            <w:pPr>
              <w:widowControl w:val="0"/>
              <w:ind/>
              <w:jc w:val="center"/>
              <w:rPr>
                <w:b w:val="1"/>
                <w:i w:val="1"/>
                <w:color w:val="000000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5D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60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61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c>
          <w:tcPr>
            <w:tcW w:type="dxa" w:w="15417"/>
            <w:gridSpan w:val="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64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65040000">
            <w:pPr>
              <w:widowControl w:val="0"/>
              <w:ind/>
              <w:jc w:val="center"/>
              <w:rPr>
                <w:i w:val="1"/>
                <w:color w:val="000000"/>
                <w:sz w:val="32"/>
              </w:rPr>
            </w:pPr>
            <w:r>
              <w:rPr>
                <w:b w:val="1"/>
                <w:color w:val="000000"/>
                <w:sz w:val="28"/>
              </w:rPr>
              <w:t xml:space="preserve">31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(понедельник)</w:t>
            </w:r>
          </w:p>
          <w:p w14:paraId="66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 ветеринарного  работника.</w:t>
            </w:r>
          </w:p>
          <w:p w14:paraId="6704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9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68040000">
            <w:pPr>
              <w:rPr>
                <w:sz w:val="28"/>
              </w:rPr>
            </w:pPr>
          </w:p>
        </w:tc>
        <w:tc>
          <w:tcPr>
            <w:tcW w:type="dxa" w:w="6001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69040000">
            <w:pPr>
              <w:rPr>
                <w:sz w:val="28"/>
              </w:rPr>
            </w:pPr>
          </w:p>
        </w:tc>
        <w:tc>
          <w:tcPr>
            <w:tcW w:type="dxa" w:w="269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6A040000">
            <w:pPr>
              <w:rPr>
                <w:sz w:val="28"/>
              </w:rPr>
            </w:pPr>
          </w:p>
        </w:tc>
        <w:tc>
          <w:tcPr>
            <w:tcW w:type="dxa" w:w="226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6B040000">
            <w:pPr>
              <w:rPr>
                <w:sz w:val="28"/>
              </w:rPr>
            </w:pPr>
          </w:p>
        </w:tc>
        <w:tc>
          <w:tcPr>
            <w:tcW w:type="dxa" w:w="255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rPr>
                <w:sz w:val="28"/>
              </w:rPr>
            </w:pPr>
          </w:p>
        </w:tc>
      </w:tr>
    </w:tbl>
    <w:p w14:paraId="6D040000">
      <w:pPr>
        <w:widowControl w:val="0"/>
        <w:ind/>
        <w:jc w:val="both"/>
        <w:rPr>
          <w:color w:val="000000"/>
          <w:sz w:val="28"/>
        </w:rPr>
      </w:pPr>
    </w:p>
    <w:p w14:paraId="6E040000">
      <w:pPr>
        <w:widowControl w:val="0"/>
        <w:ind/>
        <w:jc w:val="both"/>
        <w:rPr>
          <w:color w:val="000000"/>
          <w:sz w:val="28"/>
        </w:rPr>
      </w:pPr>
    </w:p>
    <w:p w14:paraId="6F040000">
      <w:pPr>
        <w:widowControl w:val="0"/>
        <w:ind/>
        <w:jc w:val="both"/>
        <w:rPr>
          <w:color w:val="000000"/>
          <w:sz w:val="28"/>
        </w:rPr>
      </w:pPr>
    </w:p>
    <w:p w14:paraId="70040000">
      <w:pPr>
        <w:widowControl w:val="0"/>
        <w:ind/>
        <w:jc w:val="both"/>
        <w:rPr>
          <w:color w:val="000000"/>
        </w:rPr>
      </w:pPr>
      <w:r>
        <w:rPr>
          <w:color w:val="000000"/>
          <w:sz w:val="28"/>
        </w:rPr>
        <w:t>З</w:t>
      </w:r>
      <w:r>
        <w:rPr>
          <w:color w:val="000000"/>
          <w:sz w:val="28"/>
        </w:rPr>
        <w:t>аместител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 xml:space="preserve"> главы администрации </w:t>
      </w:r>
      <w:r>
        <w:rPr>
          <w:color w:val="000000"/>
          <w:sz w:val="28"/>
        </w:rPr>
        <w:t xml:space="preserve">                                                                             </w:t>
      </w:r>
      <w:r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                       </w:t>
      </w:r>
      <w:r>
        <w:rPr>
          <w:color w:val="000000"/>
          <w:sz w:val="28"/>
        </w:rPr>
        <w:t xml:space="preserve">                       </w:t>
      </w:r>
      <w:r>
        <w:rPr>
          <w:color w:val="000000"/>
          <w:sz w:val="28"/>
        </w:rPr>
        <w:t xml:space="preserve">       О.Г.Савицкий </w:t>
      </w:r>
    </w:p>
    <w:sectPr>
      <w:footerReference r:id="rId1" w:type="default"/>
      <w:footerReference r:id="rId2" w:type="even"/>
      <w:pgSz w:h="11906" w:orient="landscape" w:w="16838"/>
      <w:pgMar w:bottom="851" w:footer="709" w:gutter="0" w:header="709" w:left="1134" w:right="1134" w:top="107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righ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2000000">
    <w:pPr>
      <w:pStyle w:val="Style_1"/>
      <w:widowControl w:val="0"/>
      <w:ind w:right="360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righ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4000000">
    <w:pPr>
      <w:pStyle w:val="Style_1"/>
      <w:widowControl w:val="0"/>
      <w:ind w:right="360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6" w:type="paragraph">
    <w:name w:val=" Знак Знак Знак Знак"/>
    <w:basedOn w:val="Style_4"/>
    <w:link w:val="Style_6_ch"/>
    <w:pPr>
      <w:widowControl w:val="0"/>
      <w:spacing w:after="160" w:line="240" w:lineRule="exact"/>
      <w:ind/>
    </w:pPr>
    <w:rPr>
      <w:rFonts w:ascii="Verdana" w:hAnsi="Verdana"/>
    </w:rPr>
  </w:style>
  <w:style w:styleId="Style_6_ch" w:type="character">
    <w:name w:val=" Знак Знак Знак Знак"/>
    <w:basedOn w:val="Style_4_ch"/>
    <w:link w:val="Style_6"/>
    <w:rPr>
      <w:rFonts w:ascii="Verdana" w:hAnsi="Verdana"/>
    </w:rPr>
  </w:style>
  <w:style w:styleId="Style_7" w:type="paragraph">
    <w:name w:val="toc 2"/>
    <w:next w:val="Style_4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Без интервала1"/>
    <w:link w:val="Style_8_ch"/>
    <w:rPr>
      <w:rFonts w:ascii="Calibri" w:hAnsi="Calibri"/>
      <w:sz w:val="22"/>
    </w:rPr>
  </w:style>
  <w:style w:styleId="Style_8_ch" w:type="character">
    <w:name w:val="Без интервала1"/>
    <w:link w:val="Style_8"/>
    <w:rPr>
      <w:rFonts w:ascii="Calibri" w:hAnsi="Calibri"/>
      <w:sz w:val="22"/>
    </w:rPr>
  </w:style>
  <w:style w:styleId="Style_9" w:type="paragraph">
    <w:name w:val="toc 4"/>
    <w:next w:val="Style_4"/>
    <w:link w:val="Style_9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Body Text 2"/>
    <w:basedOn w:val="Style_4"/>
    <w:link w:val="Style_12_ch"/>
    <w:pPr>
      <w:widowControl w:val="0"/>
      <w:ind/>
      <w:jc w:val="center"/>
    </w:pPr>
    <w:rPr>
      <w:b w:val="1"/>
      <w:sz w:val="24"/>
    </w:rPr>
  </w:style>
  <w:style w:styleId="Style_12_ch" w:type="character">
    <w:name w:val="Body Text 2"/>
    <w:basedOn w:val="Style_4_ch"/>
    <w:link w:val="Style_12"/>
    <w:rPr>
      <w:b w:val="1"/>
      <w:sz w:val="24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5" w:type="paragraph">
    <w:name w:val="heading 3"/>
    <w:basedOn w:val="Style_4"/>
    <w:next w:val="Style_4"/>
    <w:link w:val="Style_5_ch"/>
    <w:uiPriority w:val="9"/>
    <w:qFormat/>
    <w:pPr>
      <w:keepNext w:val="1"/>
      <w:widowControl w:val="0"/>
      <w:ind/>
      <w:outlineLvl w:val="2"/>
    </w:pPr>
    <w:rPr>
      <w:b w:val="1"/>
      <w:sz w:val="22"/>
    </w:rPr>
  </w:style>
  <w:style w:styleId="Style_5_ch" w:type="character">
    <w:name w:val="heading 3"/>
    <w:basedOn w:val="Style_4_ch"/>
    <w:link w:val="Style_5"/>
    <w:rPr>
      <w:b w:val="1"/>
      <w:sz w:val="22"/>
    </w:rPr>
  </w:style>
  <w:style w:styleId="Style_14" w:type="paragraph">
    <w:name w:val="Block Text"/>
    <w:basedOn w:val="Style_4"/>
    <w:link w:val="Style_14_ch"/>
    <w:pPr>
      <w:widowControl w:val="0"/>
      <w:ind w:firstLine="0" w:left="-108" w:right="-180"/>
      <w:jc w:val="center"/>
    </w:pPr>
    <w:rPr>
      <w:sz w:val="24"/>
    </w:rPr>
  </w:style>
  <w:style w:styleId="Style_14_ch" w:type="character">
    <w:name w:val="Block Text"/>
    <w:basedOn w:val="Style_4_ch"/>
    <w:link w:val="Style_14"/>
    <w:rPr>
      <w:sz w:val="24"/>
    </w:rPr>
  </w:style>
  <w:style w:styleId="Style_15" w:type="paragraph">
    <w:name w:val="Standard"/>
    <w:link w:val="Style_15_ch"/>
    <w:rPr>
      <w:sz w:val="24"/>
    </w:rPr>
  </w:style>
  <w:style w:styleId="Style_15_ch" w:type="character">
    <w:name w:val="Standard"/>
    <w:link w:val="Style_15"/>
    <w:rPr>
      <w:sz w:val="24"/>
    </w:rPr>
  </w:style>
  <w:style w:styleId="Style_16" w:type="paragraph">
    <w:name w:val="toc 3"/>
    <w:next w:val="Style_4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No Spacing"/>
    <w:link w:val="Style_17_ch"/>
    <w:pPr>
      <w:widowControl w:val="0"/>
      <w:ind w:right="-170"/>
    </w:pPr>
    <w:rPr>
      <w:rFonts w:ascii="Calibri" w:hAnsi="Calibri"/>
      <w:sz w:val="22"/>
    </w:rPr>
  </w:style>
  <w:style w:styleId="Style_17_ch" w:type="character">
    <w:name w:val="No Spacing"/>
    <w:link w:val="Style_17"/>
    <w:rPr>
      <w:rFonts w:ascii="Calibri" w:hAnsi="Calibri"/>
      <w:sz w:val="22"/>
    </w:rPr>
  </w:style>
  <w:style w:styleId="Style_18" w:type="paragraph">
    <w:name w:val="heading 5"/>
    <w:basedOn w:val="Style_4"/>
    <w:next w:val="Style_4"/>
    <w:link w:val="Style_18_ch"/>
    <w:uiPriority w:val="9"/>
    <w:qFormat/>
    <w:pPr>
      <w:widowControl w:val="0"/>
      <w:spacing w:after="60" w:before="240"/>
      <w:ind/>
      <w:outlineLvl w:val="4"/>
    </w:pPr>
    <w:rPr>
      <w:b w:val="1"/>
      <w:i w:val="1"/>
      <w:sz w:val="26"/>
    </w:rPr>
  </w:style>
  <w:style w:styleId="Style_18_ch" w:type="character">
    <w:name w:val="heading 5"/>
    <w:basedOn w:val="Style_4_ch"/>
    <w:link w:val="Style_18"/>
    <w:rPr>
      <w:b w:val="1"/>
      <w:i w:val="1"/>
      <w:sz w:val="26"/>
    </w:rPr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widowControl w:val="0"/>
      <w:ind/>
      <w:jc w:val="center"/>
      <w:outlineLvl w:val="0"/>
    </w:pPr>
    <w:rPr>
      <w:sz w:val="28"/>
    </w:rPr>
  </w:style>
  <w:style w:styleId="Style_19_ch" w:type="character">
    <w:name w:val="heading 1"/>
    <w:basedOn w:val="Style_4_ch"/>
    <w:link w:val="Style_19"/>
    <w:rPr>
      <w:sz w:val="28"/>
    </w:rPr>
  </w:style>
  <w:style w:styleId="Style_20" w:type="paragraph">
    <w:name w:val="Balloon Text"/>
    <w:basedOn w:val="Style_4"/>
    <w:link w:val="Style_20_ch"/>
    <w:rPr>
      <w:rFonts w:ascii="Tahoma" w:hAnsi="Tahoma"/>
      <w:sz w:val="16"/>
    </w:rPr>
  </w:style>
  <w:style w:styleId="Style_20_ch" w:type="character">
    <w:name w:val="Balloon Text"/>
    <w:basedOn w:val="Style_4_ch"/>
    <w:link w:val="Style_20"/>
    <w:rPr>
      <w:rFonts w:ascii="Tahoma" w:hAnsi="Tahoma"/>
      <w:sz w:val="16"/>
    </w:rPr>
  </w:style>
  <w:style w:styleId="Style_1" w:type="paragraph">
    <w:name w:val="footer"/>
    <w:basedOn w:val="Style_4"/>
    <w:link w:val="Style_1_ch"/>
    <w:pPr>
      <w:widowControl w:val="0"/>
      <w:tabs>
        <w:tab w:leader="none" w:pos="4677" w:val="center"/>
        <w:tab w:leader="none" w:pos="9355" w:val="right"/>
      </w:tabs>
      <w:ind/>
    </w:pPr>
    <w:rPr>
      <w:sz w:val="24"/>
    </w:rPr>
  </w:style>
  <w:style w:styleId="Style_1_ch" w:type="character">
    <w:name w:val="footer"/>
    <w:basedOn w:val="Style_4_ch"/>
    <w:link w:val="Style_1"/>
    <w:rPr>
      <w:sz w:val="24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4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4"/>
    <w:link w:val="Style_2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" w:type="paragraph">
    <w:name w:val="page number"/>
    <w:basedOn w:val="Style_26"/>
    <w:link w:val="Style_2_ch"/>
  </w:style>
  <w:style w:styleId="Style_2_ch" w:type="character">
    <w:name w:val="page number"/>
    <w:basedOn w:val="Style_26_ch"/>
    <w:link w:val="Style_2"/>
  </w:style>
  <w:style w:styleId="Style_27" w:type="paragraph">
    <w:name w:val="header"/>
    <w:basedOn w:val="Style_4"/>
    <w:link w:val="Style_27_ch"/>
    <w:pPr>
      <w:widowControl w:val="0"/>
      <w:tabs>
        <w:tab w:leader="none" w:pos="4677" w:val="center"/>
        <w:tab w:leader="none" w:pos="9355" w:val="right"/>
      </w:tabs>
      <w:ind/>
    </w:pPr>
  </w:style>
  <w:style w:styleId="Style_27_ch" w:type="character">
    <w:name w:val="header"/>
    <w:basedOn w:val="Style_4_ch"/>
    <w:link w:val="Style_27"/>
  </w:style>
  <w:style w:styleId="Style_28" w:type="paragraph">
    <w:name w:val="Основной текст (2)"/>
    <w:link w:val="Style_28_ch"/>
    <w:rPr>
      <w:rFonts w:ascii="Times New Roman" w:hAnsi="Times New Roman"/>
      <w:color w:val="000000"/>
      <w:spacing w:val="0"/>
      <w:sz w:val="22"/>
      <w:u w:val="none"/>
    </w:rPr>
  </w:style>
  <w:style w:styleId="Style_28_ch" w:type="character">
    <w:name w:val="Основной текст (2)"/>
    <w:link w:val="Style_28"/>
    <w:rPr>
      <w:rFonts w:ascii="Times New Roman" w:hAnsi="Times New Roman"/>
      <w:color w:val="000000"/>
      <w:spacing w:val="0"/>
      <w:sz w:val="22"/>
      <w:u w:val="none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9" w:type="paragraph">
    <w:name w:val="caption"/>
    <w:basedOn w:val="Style_4"/>
    <w:next w:val="Style_4"/>
    <w:link w:val="Style_29_ch"/>
    <w:pPr>
      <w:widowControl w:val="0"/>
      <w:ind/>
      <w:jc w:val="center"/>
    </w:pPr>
    <w:rPr>
      <w:sz w:val="24"/>
    </w:rPr>
  </w:style>
  <w:style w:styleId="Style_29_ch" w:type="character">
    <w:name w:val="caption"/>
    <w:basedOn w:val="Style_4_ch"/>
    <w:link w:val="Style_29"/>
    <w:rPr>
      <w:sz w:val="24"/>
    </w:rPr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ubtitle"/>
    <w:next w:val="Style_4"/>
    <w:link w:val="Style_3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Body Text Indent"/>
    <w:basedOn w:val="Style_4"/>
    <w:link w:val="Style_33_ch"/>
    <w:pPr>
      <w:widowControl w:val="0"/>
      <w:ind w:hanging="540" w:left="540"/>
    </w:pPr>
    <w:rPr>
      <w:sz w:val="28"/>
    </w:rPr>
  </w:style>
  <w:style w:styleId="Style_33_ch" w:type="character">
    <w:name w:val="Body Text Indent"/>
    <w:basedOn w:val="Style_4_ch"/>
    <w:link w:val="Style_33"/>
    <w:rPr>
      <w:sz w:val="28"/>
    </w:rPr>
  </w:style>
  <w:style w:styleId="Style_34" w:type="paragraph">
    <w:name w:val="Title"/>
    <w:next w:val="Style_4"/>
    <w:link w:val="Style_3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4"/>
    <w:link w:val="Style_3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widowControl w:val="0"/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36_ch" w:type="character">
    <w:name w:val="heading 2"/>
    <w:basedOn w:val="Style_4_ch"/>
    <w:link w:val="Style_36"/>
    <w:rPr>
      <w:rFonts w:ascii="Arial" w:hAnsi="Arial"/>
      <w:b w:val="1"/>
      <w:i w:val="1"/>
      <w:sz w:val="28"/>
    </w:rPr>
  </w:style>
  <w:style w:styleId="Style_37" w:type="paragraph">
    <w:name w:val="Body Text"/>
    <w:basedOn w:val="Style_4"/>
    <w:link w:val="Style_37_ch"/>
    <w:pPr>
      <w:widowControl w:val="0"/>
      <w:ind/>
      <w:jc w:val="both"/>
    </w:pPr>
    <w:rPr>
      <w:sz w:val="24"/>
    </w:rPr>
  </w:style>
  <w:style w:styleId="Style_37_ch" w:type="character">
    <w:name w:val="Body Text"/>
    <w:basedOn w:val="Style_4_ch"/>
    <w:link w:val="Style_37"/>
    <w:rPr>
      <w:sz w:val="24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footer1.xml" Type="http://schemas.openxmlformats.org/officeDocument/2006/relationships/foot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2026-05-29T08:38:44Z</dcterms:created>
  <dcterms:modified xsi:type="dcterms:W3CDTF">2026-07-21T13:14:38Z</dcterms:modified>
</cp:coreProperties>
</file>